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F0" w:rsidRDefault="008B13F0" w:rsidP="008B13F0">
      <w:r>
        <w:rPr>
          <w:rFonts w:ascii="Tahoma" w:hAnsi="Tahoma" w:cs="Tahoma"/>
          <w:color w:val="000000"/>
        </w:rPr>
        <w:t>Það er ekki komin mikil reynsla á notkun tækjanna hér í skólanum, en samt ýmislegt sem við höfum lært. Við höfum komist að því hvað þykir best á þessu stigi og hvað við þurfum að laga fyrir næsta ár, eða þurfum að hafa í huga þegar við ákveðum að kaupa sjálf spjaldtölvur fyrir skólann. Spjaldtölvurnar komu í skólann eftir páska og voru afhendar nemendum 18. apríl  eftir kynningu á verkefninu með þeim og foreldrum þeirra.</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Ég ætla að byrja á því að fara yfir hvaða tilraunir eru í gangi í skólanum í sambandi við spjaldtölvurnar.</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 Við erum að prófa þrjár mismundi gerðir af Samsung spjaldtölvum. Við erum með þrjú bekkjarsett eða 25 stk. af hverri tegund. Spjaldtölvurnar sem við erum að prófa eru Samsung Galaxy tab 2 10.1 (16 GB), Samsung Galaxy tab 7 (8GB) og Samsung Note 10.1 (16 GB). Tölvurnar eru allar WIFI nettengdar en ekki með 3G tengingu.  Í pakkanum voru hlífar á tölvurnar og lyklaborð. Við höfum aðeins fengið lyklaborð fyrir eina tegund (TAB 10.1) og allar hlífarnar. Lyklaborðin fyrir hinar tölvurnar náðu ekki hingað fyrir skólalok og því vorum við ekkert að ýta á eftir því. Það kom til greina að láta okkur fá þráðlaus lyklaborð fyrir 7 tommu tölvurnar, þar sem passleg lyklaborð fundust ekki í Evrópu, en svo fundust nokkur í Noregi sem við eigum að fá. Note-inn er breiðari en Tab 10.1 vegna pennans og því pössuðu hvorki lyklaborðin né hulstrin sem voru fyrir Tab í sömu skjástærð. Næsta haust munum við rótera tölvunum og svo aftur á vorönn. Þetta þýðir að allir nemendur í komandi 10. bekk eiga að hafa prófað allar þrjár tegundir áður en þau útskrifast og geta þannig metið hvaða tæki þeim þykir henta best.</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 Við munum prófa þessar tölvur að mestu leiti með opnum hugbúnaði, en ekki vera að leita mikið af sérstökum android lausnum. Auðvitað munum við nota eitthvað af þeim smáforritum (öppum) sem eru í boði og benda nemendum á þau til að þau geti þjálfað sig sjálf, en við viljum vita hvað nemendur eru að fást við og því munum við reyna að stýra notkuninni eins mikið og hægt er inn í Námsvef grunnskólanna (Moodle).  Hólabrekkuskóli er öflugur notandi þeirrar lausnar og ætlar sér að eflast enn frekar.  </w:t>
      </w:r>
    </w:p>
    <w:p w:rsidR="008B13F0" w:rsidRDefault="008B13F0" w:rsidP="008B13F0">
      <w:r>
        <w:rPr>
          <w:rFonts w:ascii="Tahoma" w:hAnsi="Tahoma" w:cs="Tahoma"/>
          <w:color w:val="000000"/>
        </w:rPr>
        <w:t>Við höfum líka einbeitt okkur að lausnum sem kosta okkur ekki peninga, þar sem við lítum svo á að notkun tækjanna eigi að vera sparnaður til langframa fyrir skólann. </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 Nemendur eru aðalatriði tilraunarinnar. Við munum meta hvort að árangur og áhugi á námi breytist með notkun tækjanna.  Við höfum ekki komið okkur upp formi til þess, enda vorum við að samþykkja að vera í samstarfi við Menntavísindasvið Háskóla Íslands, sem hefur sótt um styrk til verkefnisins. Við vitum því ekki enn hvort að það verði þau sem meta þetta, eða hvort að við búum okkur sjálf til einhverja matsleið. </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Það eru ekki komnar neinar afgerandi niðurstöður úr þessari tilraun aðrar en þessar:</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 Án lyklaborðanna eru 7 tommu tölvurnar ekki að fullnægja kröfum. Reiknivélin sem ákveðið var að nota, sést t.d. ekki nógu vel og það er óþarflega erfitt að fá alla takkana sýnilega. Hún er þó handhægari á ýmsan hátt og nemendum þykir hún þægilegri í meðförum, en finnst erfitt að skrifa á hana.  Það gæti breyst með tilkomu lyklaborðanna. Það hverfur líka of mikið af skjámyndinni þegar skjályklaborðið er uppi. </w:t>
      </w:r>
    </w:p>
    <w:p w:rsidR="008B13F0" w:rsidRDefault="008B13F0" w:rsidP="008B13F0">
      <w:r>
        <w:rPr>
          <w:rFonts w:ascii="Tahoma" w:hAnsi="Tahoma" w:cs="Tahoma"/>
          <w:color w:val="000000"/>
        </w:rPr>
        <w:t>- TAB 2 10.1 er ágæt, en ekki frábær. Hún tapar aðallega á því að nemendur vita hvað Note-inn getur og hvað Tabinn getur ekki. Hún er þó í réttri stærð fyrir nemendur í unglingadeild og kemur betur út í kennslu en 7 tommu tölvan. Hún fullnægir ýmsu sem við gerum, reiknivélin passar á skjáinn og Moodle verður í fínni stærð á 10 tommu skjá. En skemmtilegustu forritin úr Note-inum vantar og það er bagalegt að geta ekki skipt skjánum í tvennt.  </w:t>
      </w:r>
    </w:p>
    <w:p w:rsidR="008B13F0" w:rsidRDefault="008B13F0" w:rsidP="008B13F0">
      <w:r>
        <w:rPr>
          <w:rFonts w:ascii="Tahoma" w:hAnsi="Tahoma" w:cs="Tahoma"/>
          <w:color w:val="000000"/>
        </w:rPr>
        <w:lastRenderedPageBreak/>
        <w:t>- Note 10.1 er að allra áliti besti kosturinn. Hún er með forrit sem henta mjög vel í kennslu og það eru forrit sem eru aðeins fyrir pennastýrðar vélar. Það er hægt að hafa tvískiptan skjá, sem er mjög góður kostur. Bæði nemendur og kennarar sem hafa prófað vélarnar, eru sammála um að þær séu þægilegastar að vinna með. </w:t>
      </w:r>
    </w:p>
    <w:p w:rsidR="008B13F0" w:rsidRDefault="008B13F0" w:rsidP="008B13F0">
      <w:pPr>
        <w:rPr>
          <w:rFonts w:ascii="Tahoma" w:hAnsi="Tahoma" w:cs="Tahoma"/>
          <w:color w:val="000000"/>
        </w:rPr>
      </w:pPr>
      <w:r>
        <w:rPr>
          <w:rFonts w:ascii="Tahoma" w:hAnsi="Tahoma" w:cs="Tahoma"/>
          <w:color w:val="000000"/>
        </w:rPr>
        <w:t>Ég fæ í hendur 8 tommu Note í vikunni (með kveðju frá Samsung í DK) og ætla að prófa í sumar. Það er spennandi að skoða hvort að svona handhæg lítil vél geti uppfyllt þær kröfur sem við gerum. Minni vélar ættu að vera ódýrari en þær stærri og skv. upplýsingum um sölutölur á Ipad mini, þá finnst mörgum þessar minni tölvur mjög góðar, en það er bara spurning hvort að þær geti uppfyllt þær kröfur sem þarf að gera í skólakerfinu.</w:t>
      </w:r>
    </w:p>
    <w:p w:rsidR="008B13F0" w:rsidRDefault="008B13F0" w:rsidP="008B13F0">
      <w:r>
        <w:rPr>
          <w:rFonts w:ascii="Tahoma" w:hAnsi="Tahoma" w:cs="Tahoma"/>
          <w:color w:val="000000"/>
          <w:sz w:val="27"/>
          <w:szCs w:val="27"/>
        </w:rPr>
        <w:t> </w:t>
      </w:r>
    </w:p>
    <w:p w:rsidR="008B13F0" w:rsidRDefault="008B13F0" w:rsidP="008B13F0">
      <w:pPr>
        <w:rPr>
          <w:rFonts w:ascii="Tahoma" w:hAnsi="Tahoma" w:cs="Tahoma"/>
          <w:color w:val="000000"/>
        </w:rPr>
      </w:pPr>
      <w:r>
        <w:rPr>
          <w:rFonts w:ascii="Tahoma" w:hAnsi="Tahoma" w:cs="Tahoma"/>
          <w:color w:val="000000"/>
        </w:rPr>
        <w:t>Við fengum fund með fulltrúa Samsung í Danmörku hér í skólanum á vormánuðum. Við kynntum verkefnið okkar og það var ákveðið að fyrirtækið myndi standa á bak við verkefnið og hjálpa okkur við að gera það eins vel úr garði og mögulegt er. Eitt af verkefnum vorsins hjá mér, er m.a. að finna út hvaða smáforrit mér finnst vanta í forritabankann. Fyrirtækið ætlar svo að athuga hvort að þau forrit séu til, eða hvort að hægt sé að búa þau til og setja í forritabankann. Google hefur gefið annars gefið út að í haust opni þeir banka með smáforritum sem henti til kennslu og sé fyrir námsmenn og skólana. (</w:t>
      </w:r>
      <w:hyperlink r:id="rId5" w:history="1">
        <w:r w:rsidRPr="00F05009">
          <w:rPr>
            <w:rStyle w:val="Tengill"/>
            <w:rFonts w:ascii="Tahoma" w:hAnsi="Tahoma" w:cs="Tahoma"/>
          </w:rPr>
          <w:t>http://venturebeat.com/2013/05/15/google-play-education/</w:t>
        </w:r>
      </w:hyperlink>
      <w:r>
        <w:rPr>
          <w:rFonts w:ascii="Tahoma" w:hAnsi="Tahoma" w:cs="Tahoma"/>
          <w:color w:val="000000"/>
        </w:rPr>
        <w:t>)</w:t>
      </w:r>
    </w:p>
    <w:p w:rsidR="008B13F0" w:rsidRDefault="008B13F0" w:rsidP="008B13F0"/>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Við afhendingu tölvanna til nemenda var beðið um að nemendur pössuðu vel upp á kassana og myndu skila tölvunum í þeim. Við fengum 72 tölvur í kassa, 2 sem voru ekki í kassa og ein hafði ekki skilað sér fyrir skólalok. Foreldrar völdu hvort að nemendur fengju leyfi til að fara heim með tölvurnar eða ekki og voru nokkrar geymdar hér í skólanum. Einhverjir foreldrar völdu það sjálf að börnin færu ekki heim með tölvurnar, en við ákváðum að halda nokkrum þeirra hér í skólanum. Það gekk mjög vel og aðeins einn nemandi sem fylgdi ekki þeim skilyrðum. En það er einmitt tölvan sem vantaði við skólalok. En tölvunar sem komu eru allar í mjög góðu ásigkomulagi, en þó vantaði einn penna í eina Note tölvuna. Tölvan sem að vantaði, skilaði sér í skólann eftir að hringt var í foreldri og líka penninn. </w:t>
      </w:r>
    </w:p>
    <w:p w:rsidR="008B13F0" w:rsidRDefault="008B13F0" w:rsidP="008B13F0">
      <w:r>
        <w:rPr>
          <w:rFonts w:ascii="Tahoma" w:hAnsi="Tahoma" w:cs="Tahoma"/>
          <w:color w:val="000000"/>
        </w:rPr>
        <w:t xml:space="preserve">Ein Note tölvan bilaði fljótlega (vildi ekki kveikja á sér). Nýherji brást þannig við að við fengum nýja tölvu í staðinn. </w:t>
      </w:r>
    </w:p>
    <w:p w:rsidR="008B13F0" w:rsidRDefault="008B13F0" w:rsidP="008B13F0">
      <w:r>
        <w:rPr>
          <w:rFonts w:ascii="Tahoma" w:hAnsi="Tahoma" w:cs="Tahoma"/>
          <w:color w:val="000000"/>
        </w:rPr>
        <w:t>Annað sem að nemendur voru beðnir um og það var að setja ekki ólöglegt efni inn á tölvurnar. Það virtist koma þeim á óvart að Torrent smáforritið væri ekki leyfilegt og þau voru mörg mjög hissa á því þegar maður sagði þeim að þau mættu bara setja inn efni sem þau hefðu borgað fyrir, inn í tölvurnar. Það virðist vera þeim mjög eðlislægt að sækja efni á þannig síður, án frekari hugsunar. Að virða höfundaréttarvarið efni, verður því klárlega stór hluti af náminu næsta vetur.</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Þar sem við höfum ekki mikinn tíma til að prófa tækin við kennslu er ekki enn komin reynsla á hvernig Moodle virkar í android tölvum. En það litla sem að við höfum prófað, virkar fínt. Nemendur geta tekið krossapróf og sótt gagnvirkar æfingar. Þau þurfa þó að hlaða niður flash forriti áður en þau byrja að vinna og það hefur gengið ágætlega. Android og Flash virka flott saman.</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 xml:space="preserve">Okkur vantar tilfinnanlega kennslustýringu í tölvurnar. Við höfum ekki leitað neinna lausna, þar sem við vitum ekki enn hvort að UTD ætlar að prófa Lanschool forritið í tölvunum eða ekki. Við þurfum að setja upp einhverja stýringu fyrir næsta haust, það er mjög mikilvægt. Bæði finnst kennurum erfitt að fylgjast með skjánum hjá hverjum nemanda með því að standa yfir þeim, og svo finnst sumum nemendum mjög óþægilegt þegar félagar þeirra eru að gera eitthvað annað en þeir eiga að vera að gera. Það veldur mörgum óþarfa vanlíðan. Margir nemendanna eru mjög meðvitaðir um að þau eru að taka þátt í tilraunarverkefni og </w:t>
      </w:r>
      <w:r>
        <w:rPr>
          <w:rFonts w:ascii="Tahoma" w:hAnsi="Tahoma" w:cs="Tahoma"/>
          <w:color w:val="000000"/>
        </w:rPr>
        <w:lastRenderedPageBreak/>
        <w:t>þegar þau vita af því að einhver er að gera eitthvað sem ekki má, finnst þeim sem að þau séu að bregðast. Einnig væri frábært að geta deilt efni á milli þeirra og sýnt verkefni sem að eru vel gerð með því að setja skjáinn á stærri skjá.</w:t>
      </w:r>
    </w:p>
    <w:p w:rsidR="008B13F0" w:rsidRDefault="008B13F0" w:rsidP="008B13F0">
      <w:r>
        <w:rPr>
          <w:rFonts w:ascii="Tahoma" w:hAnsi="Tahoma" w:cs="Tahoma"/>
          <w:color w:val="000000"/>
        </w:rPr>
        <w:t>Eitt af því sem er mjög gott við þessar tölvur er að nemendur sem eiga við námsörðuleika að stríða eru með sama tæki og aðrir nemendur. Þeirra „bók“ lítur ekki lengur öðruvísi út en annarra, en það vantar að geta sett nemendur í hópa og senda þeim getuminni, hljóðlaust, efni sem að er við þeirra hæfi. Því minna sem þarf að hafa orð á þessu, því betra fyrir þessa nemendur.  Þau hafa líka að margra mati, verið mun virkari í tímum núna en áður. Þó að reynsla okkar byggist enn á þessu nýja brumi sem er í gangi, þá finnst okkur sérkennslunemendum okkar líða betur í tímum.</w:t>
      </w:r>
    </w:p>
    <w:p w:rsidR="008B13F0" w:rsidRDefault="008B13F0" w:rsidP="008B13F0">
      <w:r>
        <w:rPr>
          <w:rFonts w:ascii="Tahoma" w:hAnsi="Tahoma" w:cs="Tahoma"/>
          <w:color w:val="000000"/>
        </w:rPr>
        <w:t> </w:t>
      </w:r>
    </w:p>
    <w:p w:rsidR="008B13F0" w:rsidRDefault="008B13F0" w:rsidP="008B13F0">
      <w:r>
        <w:rPr>
          <w:rFonts w:ascii="Tahoma" w:hAnsi="Tahoma" w:cs="Tahoma"/>
          <w:color w:val="000000"/>
        </w:rPr>
        <w:t>Í sambandi við þráðlausa netið, þá virkar það fínt í flestum stofum í unglingadeildinni. Þær stofur sem eru lengst frá punktinum, eru þó með veikari tengingu og það þarf að sitja á vissum stöðum í kennslustofunni til að ná tengingu fyrir tölvurnar. Einnig nær punkturinn ekki niður á neðri hæð hússins, en þar er einn unglingadeildakennari með stofu. Við lentum í vandræðum fyrsta daginn með að tengja sumar tölvurnar punktinum, en það var vegna þess að IP tölu</w:t>
      </w:r>
      <w:r w:rsidR="00DA2FB3">
        <w:rPr>
          <w:rFonts w:ascii="Tahoma" w:hAnsi="Tahoma" w:cs="Tahoma"/>
          <w:color w:val="000000"/>
        </w:rPr>
        <w:t>rnar kláruðust víst hjá skólanum</w:t>
      </w:r>
      <w:r>
        <w:rPr>
          <w:rFonts w:ascii="Tahoma" w:hAnsi="Tahoma" w:cs="Tahoma"/>
          <w:color w:val="000000"/>
        </w:rPr>
        <w:t>. </w:t>
      </w:r>
      <w:bookmarkStart w:id="0" w:name="_GoBack"/>
      <w:bookmarkEnd w:id="0"/>
      <w:r>
        <w:rPr>
          <w:rFonts w:ascii="Tahoma" w:hAnsi="Tahoma" w:cs="Tahoma"/>
          <w:color w:val="000000"/>
        </w:rPr>
        <w:t xml:space="preserve"> UTD gekk hratt í það mál og um leið og vandamálið kom upp, var því kippt í liðinn. </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 xml:space="preserve">Við horfum spennt til haustsins. Það er margt í farvatninu sem við teljum vera þessu verkefni til framdráttar. Það er ekki bara að Google ætli að bjóða upp á fleiri lausnir, heldur hafa fulltrúar Námsgagnastofunar lýst yfir áhuga á að vinna með með okkur í efla gagnvirka kennslu. Innan skólans okkar verður líka boðið upp á enn meiri stuðning við kennara til að allir geti staðið vel að þessari innleiðingu.  Verkefnið er komið með bloggsíðu og er slóðin </w:t>
      </w:r>
      <w:hyperlink r:id="rId6" w:history="1">
        <w:r>
          <w:rPr>
            <w:rStyle w:val="Tengill"/>
          </w:rPr>
          <w:t>http://spjaldtolvurhbs.weebly.com/</w:t>
        </w:r>
      </w:hyperlink>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sz w:val="27"/>
          <w:szCs w:val="27"/>
        </w:rPr>
        <w:t> </w:t>
      </w:r>
    </w:p>
    <w:p w:rsidR="008B13F0" w:rsidRDefault="008B13F0" w:rsidP="008B13F0">
      <w:r>
        <w:rPr>
          <w:rFonts w:ascii="Tahoma" w:hAnsi="Tahoma" w:cs="Tahoma"/>
          <w:color w:val="000000"/>
        </w:rPr>
        <w:t>Virðingafyllst</w:t>
      </w:r>
    </w:p>
    <w:p w:rsidR="008B13F0" w:rsidRDefault="008B13F0" w:rsidP="008B13F0">
      <w:r>
        <w:rPr>
          <w:rFonts w:ascii="Tahoma" w:hAnsi="Tahoma" w:cs="Tahoma"/>
          <w:color w:val="000000"/>
        </w:rPr>
        <w:t>Anna María Þorkelsdóttir</w:t>
      </w:r>
    </w:p>
    <w:p w:rsidR="008B13F0" w:rsidRDefault="008B13F0" w:rsidP="008B13F0">
      <w:r>
        <w:rPr>
          <w:rFonts w:ascii="Tahoma" w:hAnsi="Tahoma" w:cs="Tahoma"/>
          <w:color w:val="000000"/>
          <w:sz w:val="27"/>
          <w:szCs w:val="27"/>
        </w:rPr>
        <w:t> </w:t>
      </w:r>
    </w:p>
    <w:p w:rsidR="00103DBA" w:rsidRDefault="00103DBA"/>
    <w:sectPr w:rsidR="00103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F0"/>
    <w:rsid w:val="00103DBA"/>
    <w:rsid w:val="008B13F0"/>
    <w:rsid w:val="00DA2F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8B13F0"/>
    <w:pPr>
      <w:spacing w:after="0" w:line="240" w:lineRule="auto"/>
    </w:pPr>
    <w:rPr>
      <w:rFonts w:ascii="Calibri" w:hAnsi="Calibri" w:cs="Times New Roman"/>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8B1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8B13F0"/>
    <w:pPr>
      <w:spacing w:after="0" w:line="240" w:lineRule="auto"/>
    </w:pPr>
    <w:rPr>
      <w:rFonts w:ascii="Calibri" w:hAnsi="Calibri" w:cs="Times New Roman"/>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8B1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jaldtolvurhbs.weebly.com/" TargetMode="External"/><Relationship Id="rId5" Type="http://schemas.openxmlformats.org/officeDocument/2006/relationships/hyperlink" Target="http://venturebeat.com/2013/05/15/google-play-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1425</Words>
  <Characters>8129</Characters>
  <Application>Microsoft Office Word</Application>
  <DocSecurity>0</DocSecurity>
  <Lines>67</Lines>
  <Paragraphs>19</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Thorkelsdottir</dc:creator>
  <cp:lastModifiedBy>Anna Maria Thorkelsdottir</cp:lastModifiedBy>
  <cp:revision>2</cp:revision>
  <dcterms:created xsi:type="dcterms:W3CDTF">2013-06-18T11:30:00Z</dcterms:created>
  <dcterms:modified xsi:type="dcterms:W3CDTF">2013-06-18T14:09:00Z</dcterms:modified>
</cp:coreProperties>
</file>